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657" w:rsidRDefault="00DE5657" w:rsidP="00DE5657">
      <w:pPr>
        <w:ind w:left="43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АННОТАЦИЯ</w:t>
      </w:r>
    </w:p>
    <w:p w:rsidR="00DE5657" w:rsidRDefault="00DE5657" w:rsidP="00DE5657">
      <w:pPr>
        <w:spacing w:line="79" w:lineRule="exact"/>
        <w:rPr>
          <w:sz w:val="20"/>
          <w:szCs w:val="20"/>
        </w:rPr>
      </w:pPr>
    </w:p>
    <w:p w:rsidR="00DE5657" w:rsidRDefault="00DE5657" w:rsidP="00DE5657">
      <w:pPr>
        <w:numPr>
          <w:ilvl w:val="1"/>
          <w:numId w:val="1"/>
        </w:numPr>
        <w:tabs>
          <w:tab w:val="left" w:pos="600"/>
        </w:tabs>
        <w:ind w:left="600" w:hanging="196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рабочей программе учебной дисциплины</w:t>
      </w:r>
    </w:p>
    <w:p w:rsidR="00DE5657" w:rsidRPr="00DE5657" w:rsidRDefault="00DE5657" w:rsidP="00DE5657">
      <w:pPr>
        <w:tabs>
          <w:tab w:val="left" w:pos="600"/>
        </w:tabs>
        <w:ind w:left="600"/>
        <w:jc w:val="center"/>
        <w:rPr>
          <w:rFonts w:eastAsia="Times New Roman"/>
          <w:b/>
          <w:bCs/>
          <w:sz w:val="24"/>
          <w:szCs w:val="24"/>
          <w:u w:val="single"/>
        </w:rPr>
      </w:pPr>
      <w:r w:rsidRPr="00DE5657">
        <w:rPr>
          <w:rFonts w:eastAsia="Times New Roman"/>
          <w:b/>
          <w:bCs/>
          <w:sz w:val="24"/>
          <w:szCs w:val="24"/>
          <w:u w:val="single"/>
        </w:rPr>
        <w:t>«Лекарственные и ядовитые растения»</w:t>
      </w:r>
      <w:bookmarkStart w:id="0" w:name="_GoBack"/>
      <w:bookmarkEnd w:id="0"/>
    </w:p>
    <w:p w:rsidR="00DE5657" w:rsidRDefault="00DE5657" w:rsidP="00DE5657">
      <w:pPr>
        <w:spacing w:line="223" w:lineRule="exact"/>
        <w:rPr>
          <w:rFonts w:eastAsia="Times New Roman"/>
          <w:b/>
          <w:bCs/>
          <w:sz w:val="24"/>
          <w:szCs w:val="24"/>
        </w:rPr>
      </w:pPr>
    </w:p>
    <w:p w:rsidR="00DE5657" w:rsidRDefault="00DE5657" w:rsidP="00DE5657">
      <w:pPr>
        <w:numPr>
          <w:ilvl w:val="0"/>
          <w:numId w:val="1"/>
        </w:numPr>
        <w:tabs>
          <w:tab w:val="left" w:pos="440"/>
        </w:tabs>
        <w:ind w:left="440" w:hanging="178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>Общая характеристика</w:t>
      </w:r>
      <w:r>
        <w:rPr>
          <w:rFonts w:eastAsia="Times New Roman"/>
          <w:sz w:val="24"/>
          <w:szCs w:val="24"/>
        </w:rPr>
        <w:t>.</w:t>
      </w:r>
    </w:p>
    <w:p w:rsidR="00DE5657" w:rsidRDefault="00DE5657" w:rsidP="00DE5657">
      <w:pPr>
        <w:spacing w:line="15" w:lineRule="exact"/>
        <w:rPr>
          <w:sz w:val="20"/>
          <w:szCs w:val="20"/>
        </w:rPr>
      </w:pPr>
    </w:p>
    <w:p w:rsidR="00DE5657" w:rsidRDefault="00DE5657" w:rsidP="00DE5657">
      <w:pPr>
        <w:spacing w:line="232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>
        <w:rPr>
          <w:rFonts w:eastAsia="Times New Roman"/>
          <w:sz w:val="24"/>
          <w:szCs w:val="24"/>
        </w:rPr>
        <w:t>ВО</w:t>
      </w:r>
      <w:proofErr w:type="gramEnd"/>
      <w:r>
        <w:rPr>
          <w:rFonts w:eastAsia="Times New Roman"/>
          <w:sz w:val="24"/>
          <w:szCs w:val="24"/>
        </w:rPr>
        <w:t xml:space="preserve"> Донской ГАУ по направлению подготовки</w:t>
      </w:r>
    </w:p>
    <w:p w:rsidR="00DE5657" w:rsidRDefault="00DE5657" w:rsidP="00DE5657">
      <w:pPr>
        <w:spacing w:line="14" w:lineRule="exact"/>
        <w:rPr>
          <w:sz w:val="20"/>
          <w:szCs w:val="20"/>
        </w:rPr>
      </w:pPr>
    </w:p>
    <w:p w:rsidR="00DE5657" w:rsidRDefault="00DE5657" w:rsidP="00DE5657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36.05.01 Ветеринария, направленность (профиль) Ветеринарная медицина. Разработана на основе требований ФГОС ВОпо направлению подготовки 36.05.01 Ветеринария (приказ Министерства образования и науки РФ от 22 сентября 2017 г. № 974).</w:t>
      </w:r>
    </w:p>
    <w:p w:rsidR="00DE5657" w:rsidRDefault="00DE5657" w:rsidP="00DE5657">
      <w:pPr>
        <w:spacing w:line="14" w:lineRule="exact"/>
        <w:rPr>
          <w:sz w:val="20"/>
          <w:szCs w:val="20"/>
        </w:rPr>
      </w:pPr>
    </w:p>
    <w:p w:rsidR="00DE5657" w:rsidRDefault="00DE5657" w:rsidP="00DE5657">
      <w:pPr>
        <w:numPr>
          <w:ilvl w:val="0"/>
          <w:numId w:val="2"/>
        </w:numPr>
        <w:tabs>
          <w:tab w:val="left" w:pos="594"/>
        </w:tabs>
        <w:spacing w:line="234" w:lineRule="auto"/>
        <w:ind w:left="260" w:firstLine="4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>Место дисциплины в структуре ОПОП</w:t>
      </w:r>
      <w:r>
        <w:rPr>
          <w:rFonts w:eastAsia="Times New Roman"/>
          <w:sz w:val="24"/>
          <w:szCs w:val="24"/>
        </w:rPr>
        <w:t>:Блок1Дисциплины (модули), часть,формированная участниками образовательных отношений.</w:t>
      </w:r>
    </w:p>
    <w:p w:rsidR="00DE5657" w:rsidRDefault="00DE5657" w:rsidP="00DE5657">
      <w:pPr>
        <w:spacing w:line="16" w:lineRule="exact"/>
        <w:rPr>
          <w:rFonts w:eastAsia="Times New Roman"/>
          <w:b/>
          <w:bCs/>
        </w:rPr>
      </w:pPr>
    </w:p>
    <w:p w:rsidR="00DE5657" w:rsidRDefault="00DE5657" w:rsidP="00DE5657">
      <w:pPr>
        <w:numPr>
          <w:ilvl w:val="0"/>
          <w:numId w:val="2"/>
        </w:numPr>
        <w:tabs>
          <w:tab w:val="left" w:pos="500"/>
        </w:tabs>
        <w:ind w:left="500" w:hanging="238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>Требования к результатам освоения.</w:t>
      </w:r>
    </w:p>
    <w:p w:rsidR="00DE5657" w:rsidRDefault="00DE5657" w:rsidP="00DE5657">
      <w:pPr>
        <w:spacing w:line="6" w:lineRule="exact"/>
        <w:rPr>
          <w:sz w:val="20"/>
          <w:szCs w:val="20"/>
        </w:rPr>
      </w:pPr>
    </w:p>
    <w:p w:rsidR="00DE5657" w:rsidRDefault="00DE5657" w:rsidP="00DE5657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Профессиональные компетенции (ПК): </w:t>
      </w:r>
      <w:r>
        <w:rPr>
          <w:rFonts w:eastAsia="Times New Roman"/>
          <w:sz w:val="24"/>
          <w:szCs w:val="24"/>
        </w:rPr>
        <w:t>способен осуществлять мероприятия полечению больных животных (ПК-2).</w:t>
      </w:r>
    </w:p>
    <w:p w:rsidR="00DE5657" w:rsidRDefault="00DE5657" w:rsidP="00DE5657">
      <w:pPr>
        <w:spacing w:line="14" w:lineRule="exact"/>
        <w:rPr>
          <w:sz w:val="20"/>
          <w:szCs w:val="20"/>
        </w:rPr>
      </w:pPr>
    </w:p>
    <w:p w:rsidR="00DE5657" w:rsidRDefault="00DE5657" w:rsidP="00DE5657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Индикаторы достижения компетенции: </w:t>
      </w:r>
      <w:r>
        <w:rPr>
          <w:rFonts w:eastAsia="Times New Roman"/>
          <w:sz w:val="24"/>
          <w:szCs w:val="24"/>
        </w:rPr>
        <w:t>выбирает необходимые лекарственныепрепараты химической и биологической природы для лечения животных с учетом их совокупного фармакологического действия на организм (ПК-2.2).</w:t>
      </w:r>
    </w:p>
    <w:p w:rsidR="00DE5657" w:rsidRDefault="00DE5657" w:rsidP="00DE5657">
      <w:pPr>
        <w:spacing w:line="14" w:lineRule="exact"/>
        <w:rPr>
          <w:sz w:val="20"/>
          <w:szCs w:val="20"/>
        </w:rPr>
      </w:pPr>
    </w:p>
    <w:p w:rsidR="00DE5657" w:rsidRDefault="00DE5657" w:rsidP="00DE5657">
      <w:pPr>
        <w:numPr>
          <w:ilvl w:val="0"/>
          <w:numId w:val="3"/>
        </w:numPr>
        <w:tabs>
          <w:tab w:val="left" w:pos="570"/>
        </w:tabs>
        <w:spacing w:line="237" w:lineRule="auto"/>
        <w:ind w:left="260" w:firstLine="4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 xml:space="preserve">Содержание программы учебной дисциплины: </w:t>
      </w:r>
      <w:r>
        <w:rPr>
          <w:rFonts w:eastAsia="Times New Roman"/>
          <w:sz w:val="24"/>
          <w:szCs w:val="24"/>
        </w:rPr>
        <w:t>Раздел1.Общая характеристика</w:t>
      </w:r>
      <w:proofErr w:type="gramStart"/>
      <w:r>
        <w:rPr>
          <w:rFonts w:eastAsia="Times New Roman"/>
          <w:sz w:val="24"/>
          <w:szCs w:val="24"/>
        </w:rPr>
        <w:t>.л</w:t>
      </w:r>
      <w:proofErr w:type="gramEnd"/>
      <w:r>
        <w:rPr>
          <w:rFonts w:eastAsia="Times New Roman"/>
          <w:sz w:val="24"/>
          <w:szCs w:val="24"/>
        </w:rPr>
        <w:t>екарственных растений. Раздел 2. Химический состав лекарственных растений. Раздел 3. Лекарственные растения, действующие на центральную нервную систему. Раздел 4. Общая характеристика ядовитых растений.</w:t>
      </w:r>
    </w:p>
    <w:p w:rsidR="00DE5657" w:rsidRDefault="00DE5657" w:rsidP="00DE5657">
      <w:pPr>
        <w:spacing w:line="6" w:lineRule="exact"/>
        <w:rPr>
          <w:rFonts w:eastAsia="Times New Roman"/>
          <w:b/>
          <w:bCs/>
        </w:rPr>
      </w:pPr>
    </w:p>
    <w:p w:rsidR="00342F0D" w:rsidRDefault="00DE5657" w:rsidP="00DE5657">
      <w:pPr>
        <w:numPr>
          <w:ilvl w:val="0"/>
          <w:numId w:val="3"/>
        </w:numPr>
        <w:tabs>
          <w:tab w:val="left" w:pos="500"/>
        </w:tabs>
        <w:ind w:left="500" w:hanging="238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 xml:space="preserve">Форма промежуточной аттестации: </w:t>
      </w:r>
      <w:r>
        <w:rPr>
          <w:rFonts w:eastAsia="Times New Roman"/>
          <w:sz w:val="24"/>
          <w:szCs w:val="24"/>
        </w:rPr>
        <w:t>зачет.</w:t>
      </w:r>
    </w:p>
    <w:p w:rsidR="004D4A37" w:rsidRPr="00342F0D" w:rsidRDefault="00DE5657" w:rsidP="00DE5657">
      <w:pPr>
        <w:numPr>
          <w:ilvl w:val="0"/>
          <w:numId w:val="3"/>
        </w:numPr>
        <w:tabs>
          <w:tab w:val="left" w:pos="500"/>
        </w:tabs>
        <w:ind w:left="500" w:hanging="238"/>
        <w:rPr>
          <w:rFonts w:eastAsia="Times New Roman"/>
          <w:b/>
          <w:bCs/>
        </w:rPr>
      </w:pPr>
      <w:r w:rsidRPr="00342F0D">
        <w:rPr>
          <w:rFonts w:eastAsia="Times New Roman"/>
          <w:b/>
          <w:bCs/>
          <w:sz w:val="24"/>
          <w:szCs w:val="24"/>
        </w:rPr>
        <w:t xml:space="preserve">Разработчик: </w:t>
      </w:r>
      <w:r w:rsidRPr="00342F0D">
        <w:rPr>
          <w:rFonts w:eastAsia="Times New Roman"/>
          <w:sz w:val="24"/>
          <w:szCs w:val="24"/>
        </w:rPr>
        <w:t>к</w:t>
      </w:r>
      <w:r w:rsidR="00342F0D" w:rsidRPr="00342F0D">
        <w:rPr>
          <w:rFonts w:eastAsia="Times New Roman"/>
          <w:sz w:val="24"/>
          <w:szCs w:val="24"/>
        </w:rPr>
        <w:t>анд</w:t>
      </w:r>
      <w:r w:rsidRPr="00342F0D">
        <w:rPr>
          <w:rFonts w:eastAsia="Times New Roman"/>
          <w:sz w:val="24"/>
          <w:szCs w:val="24"/>
        </w:rPr>
        <w:t>. вет</w:t>
      </w:r>
      <w:r w:rsidR="00342F0D" w:rsidRPr="00342F0D">
        <w:rPr>
          <w:rFonts w:eastAsia="Times New Roman"/>
          <w:sz w:val="24"/>
          <w:szCs w:val="24"/>
        </w:rPr>
        <w:t>еринар</w:t>
      </w:r>
      <w:proofErr w:type="gramStart"/>
      <w:r w:rsidRPr="00342F0D">
        <w:rPr>
          <w:rFonts w:eastAsia="Times New Roman"/>
          <w:sz w:val="24"/>
          <w:szCs w:val="24"/>
        </w:rPr>
        <w:t>.</w:t>
      </w:r>
      <w:proofErr w:type="gramEnd"/>
      <w:r w:rsidRPr="00342F0D">
        <w:rPr>
          <w:rFonts w:eastAsia="Times New Roman"/>
          <w:sz w:val="24"/>
          <w:szCs w:val="24"/>
        </w:rPr>
        <w:t xml:space="preserve"> </w:t>
      </w:r>
      <w:proofErr w:type="gramStart"/>
      <w:r w:rsidRPr="00342F0D">
        <w:rPr>
          <w:rFonts w:eastAsia="Times New Roman"/>
          <w:sz w:val="24"/>
          <w:szCs w:val="24"/>
        </w:rPr>
        <w:t>н</w:t>
      </w:r>
      <w:proofErr w:type="gramEnd"/>
      <w:r w:rsidRPr="00342F0D">
        <w:rPr>
          <w:rFonts w:eastAsia="Times New Roman"/>
          <w:sz w:val="24"/>
          <w:szCs w:val="24"/>
        </w:rPr>
        <w:t>аук, доц</w:t>
      </w:r>
      <w:r w:rsidR="00342F0D" w:rsidRPr="00342F0D">
        <w:rPr>
          <w:rFonts w:eastAsia="Times New Roman"/>
          <w:sz w:val="24"/>
          <w:szCs w:val="24"/>
        </w:rPr>
        <w:t>.</w:t>
      </w:r>
      <w:r w:rsidRPr="00342F0D">
        <w:rPr>
          <w:rFonts w:eastAsia="Times New Roman"/>
          <w:sz w:val="24"/>
          <w:szCs w:val="24"/>
        </w:rPr>
        <w:t xml:space="preserve"> кафедры терапии и пропедевтики </w:t>
      </w:r>
      <w:proofErr w:type="spellStart"/>
      <w:r w:rsidRPr="00342F0D">
        <w:rPr>
          <w:rFonts w:eastAsia="Times New Roman"/>
          <w:sz w:val="24"/>
          <w:szCs w:val="24"/>
        </w:rPr>
        <w:t>Колоденская</w:t>
      </w:r>
      <w:proofErr w:type="spellEnd"/>
      <w:r w:rsidRPr="00342F0D">
        <w:rPr>
          <w:rFonts w:eastAsia="Times New Roman"/>
          <w:sz w:val="24"/>
          <w:szCs w:val="24"/>
        </w:rPr>
        <w:t xml:space="preserve"> В.В.</w:t>
      </w:r>
    </w:p>
    <w:sectPr w:rsidR="004D4A37" w:rsidRPr="00342F0D" w:rsidSect="00BE3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53685"/>
    <w:multiLevelType w:val="hybridMultilevel"/>
    <w:tmpl w:val="C3901872"/>
    <w:lvl w:ilvl="0" w:tplc="27C63F7A">
      <w:numFmt w:val="decimal"/>
      <w:lvlText w:val="%1."/>
      <w:lvlJc w:val="left"/>
    </w:lvl>
    <w:lvl w:ilvl="1" w:tplc="7EDC4666">
      <w:start w:val="1"/>
      <w:numFmt w:val="bullet"/>
      <w:lvlText w:val="к"/>
      <w:lvlJc w:val="left"/>
    </w:lvl>
    <w:lvl w:ilvl="2" w:tplc="49EEC5EE">
      <w:numFmt w:val="decimal"/>
      <w:lvlText w:val=""/>
      <w:lvlJc w:val="left"/>
    </w:lvl>
    <w:lvl w:ilvl="3" w:tplc="BE52DAF4">
      <w:numFmt w:val="decimal"/>
      <w:lvlText w:val=""/>
      <w:lvlJc w:val="left"/>
    </w:lvl>
    <w:lvl w:ilvl="4" w:tplc="5C1C16AC">
      <w:numFmt w:val="decimal"/>
      <w:lvlText w:val=""/>
      <w:lvlJc w:val="left"/>
    </w:lvl>
    <w:lvl w:ilvl="5" w:tplc="1BF6FF72">
      <w:numFmt w:val="decimal"/>
      <w:lvlText w:val=""/>
      <w:lvlJc w:val="left"/>
    </w:lvl>
    <w:lvl w:ilvl="6" w:tplc="7F0A3094">
      <w:numFmt w:val="decimal"/>
      <w:lvlText w:val=""/>
      <w:lvlJc w:val="left"/>
    </w:lvl>
    <w:lvl w:ilvl="7" w:tplc="FFF87884">
      <w:numFmt w:val="decimal"/>
      <w:lvlText w:val=""/>
      <w:lvlJc w:val="left"/>
    </w:lvl>
    <w:lvl w:ilvl="8" w:tplc="FE000298">
      <w:numFmt w:val="decimal"/>
      <w:lvlText w:val=""/>
      <w:lvlJc w:val="left"/>
    </w:lvl>
  </w:abstractNum>
  <w:abstractNum w:abstractNumId="1">
    <w:nsid w:val="230F856C"/>
    <w:multiLevelType w:val="hybridMultilevel"/>
    <w:tmpl w:val="DB587508"/>
    <w:lvl w:ilvl="0" w:tplc="43C0ADE4">
      <w:start w:val="2"/>
      <w:numFmt w:val="decimal"/>
      <w:lvlText w:val="%1."/>
      <w:lvlJc w:val="left"/>
    </w:lvl>
    <w:lvl w:ilvl="1" w:tplc="B15801F2">
      <w:numFmt w:val="decimal"/>
      <w:lvlText w:val=""/>
      <w:lvlJc w:val="left"/>
    </w:lvl>
    <w:lvl w:ilvl="2" w:tplc="EA322240">
      <w:numFmt w:val="decimal"/>
      <w:lvlText w:val=""/>
      <w:lvlJc w:val="left"/>
    </w:lvl>
    <w:lvl w:ilvl="3" w:tplc="69B84100">
      <w:numFmt w:val="decimal"/>
      <w:lvlText w:val=""/>
      <w:lvlJc w:val="left"/>
    </w:lvl>
    <w:lvl w:ilvl="4" w:tplc="193E9D96">
      <w:numFmt w:val="decimal"/>
      <w:lvlText w:val=""/>
      <w:lvlJc w:val="left"/>
    </w:lvl>
    <w:lvl w:ilvl="5" w:tplc="EF1EFAA6">
      <w:numFmt w:val="decimal"/>
      <w:lvlText w:val=""/>
      <w:lvlJc w:val="left"/>
    </w:lvl>
    <w:lvl w:ilvl="6" w:tplc="47841ECA">
      <w:numFmt w:val="decimal"/>
      <w:lvlText w:val=""/>
      <w:lvlJc w:val="left"/>
    </w:lvl>
    <w:lvl w:ilvl="7" w:tplc="A7DE6F28">
      <w:numFmt w:val="decimal"/>
      <w:lvlText w:val=""/>
      <w:lvlJc w:val="left"/>
    </w:lvl>
    <w:lvl w:ilvl="8" w:tplc="DB9C7428">
      <w:numFmt w:val="decimal"/>
      <w:lvlText w:val=""/>
      <w:lvlJc w:val="left"/>
    </w:lvl>
  </w:abstractNum>
  <w:abstractNum w:abstractNumId="2">
    <w:nsid w:val="6EAA85FB"/>
    <w:multiLevelType w:val="hybridMultilevel"/>
    <w:tmpl w:val="7F0ED8D0"/>
    <w:lvl w:ilvl="0" w:tplc="1B9485C2">
      <w:start w:val="4"/>
      <w:numFmt w:val="decimal"/>
      <w:lvlText w:val="%1."/>
      <w:lvlJc w:val="left"/>
    </w:lvl>
    <w:lvl w:ilvl="1" w:tplc="FB745538">
      <w:numFmt w:val="decimal"/>
      <w:lvlText w:val=""/>
      <w:lvlJc w:val="left"/>
    </w:lvl>
    <w:lvl w:ilvl="2" w:tplc="CA0CCAA4">
      <w:numFmt w:val="decimal"/>
      <w:lvlText w:val=""/>
      <w:lvlJc w:val="left"/>
    </w:lvl>
    <w:lvl w:ilvl="3" w:tplc="A488633C">
      <w:numFmt w:val="decimal"/>
      <w:lvlText w:val=""/>
      <w:lvlJc w:val="left"/>
    </w:lvl>
    <w:lvl w:ilvl="4" w:tplc="860276EC">
      <w:numFmt w:val="decimal"/>
      <w:lvlText w:val=""/>
      <w:lvlJc w:val="left"/>
    </w:lvl>
    <w:lvl w:ilvl="5" w:tplc="968E37AA">
      <w:numFmt w:val="decimal"/>
      <w:lvlText w:val=""/>
      <w:lvlJc w:val="left"/>
    </w:lvl>
    <w:lvl w:ilvl="6" w:tplc="EAF6684E">
      <w:numFmt w:val="decimal"/>
      <w:lvlText w:val=""/>
      <w:lvlJc w:val="left"/>
    </w:lvl>
    <w:lvl w:ilvl="7" w:tplc="D18EC848">
      <w:numFmt w:val="decimal"/>
      <w:lvlText w:val=""/>
      <w:lvlJc w:val="left"/>
    </w:lvl>
    <w:lvl w:ilvl="8" w:tplc="01209D3C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292"/>
    <w:rsid w:val="002F6292"/>
    <w:rsid w:val="00342F0D"/>
    <w:rsid w:val="004D4A37"/>
    <w:rsid w:val="00BE3922"/>
    <w:rsid w:val="00DE5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65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F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65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Pc</cp:lastModifiedBy>
  <cp:revision>3</cp:revision>
  <dcterms:created xsi:type="dcterms:W3CDTF">2021-05-14T04:01:00Z</dcterms:created>
  <dcterms:modified xsi:type="dcterms:W3CDTF">2023-07-04T11:39:00Z</dcterms:modified>
</cp:coreProperties>
</file>